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E86" w:rsidRPr="00571941" w:rsidRDefault="00093E86" w:rsidP="00C67BF1">
      <w:pPr>
        <w:tabs>
          <w:tab w:val="left" w:pos="7797"/>
        </w:tabs>
        <w:autoSpaceDE w:val="0"/>
        <w:autoSpaceDN w:val="0"/>
        <w:adjustRightInd w:val="0"/>
      </w:pPr>
    </w:p>
    <w:p w:rsidR="00093E86" w:rsidRPr="00571941" w:rsidRDefault="00093E86" w:rsidP="00093E8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571941">
        <w:rPr>
          <w:rFonts w:ascii="Times New Roman" w:hAnsi="Times New Roman" w:cs="Times New Roman"/>
          <w:sz w:val="28"/>
          <w:szCs w:val="28"/>
        </w:rPr>
        <w:t xml:space="preserve">ТУЖИНСКОГО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4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7194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307E1A" w:rsidRDefault="00093E86" w:rsidP="004E0D6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E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2093"/>
      </w:tblGrid>
      <w:tr w:rsidR="006B23B3" w:rsidRPr="004B5D5E" w:rsidTr="00E1552B">
        <w:tc>
          <w:tcPr>
            <w:tcW w:w="2093" w:type="dxa"/>
            <w:tcBorders>
              <w:top w:val="nil"/>
              <w:right w:val="nil"/>
            </w:tcBorders>
          </w:tcPr>
          <w:p w:rsidR="006B23B3" w:rsidRPr="004B5D5E" w:rsidRDefault="00226192" w:rsidP="0023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B23B3" w:rsidRPr="004B5D5E" w:rsidRDefault="006B23B3" w:rsidP="00E1552B">
            <w:pPr>
              <w:jc w:val="right"/>
              <w:rPr>
                <w:sz w:val="28"/>
                <w:szCs w:val="28"/>
              </w:rPr>
            </w:pPr>
            <w:r w:rsidRPr="004B5D5E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6B23B3" w:rsidRPr="004B5D5E" w:rsidRDefault="00226192" w:rsidP="00E15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</w:tbl>
    <w:p w:rsidR="006B23B3" w:rsidRDefault="006B23B3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Default="00093E86" w:rsidP="00C979C8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E5EC9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7E5EC9">
        <w:rPr>
          <w:rFonts w:ascii="Times New Roman" w:hAnsi="Times New Roman" w:cs="Times New Roman"/>
          <w:b w:val="0"/>
          <w:sz w:val="28"/>
          <w:szCs w:val="28"/>
        </w:rPr>
        <w:t xml:space="preserve"> Тужа</w:t>
      </w:r>
    </w:p>
    <w:p w:rsidR="00093E86" w:rsidRPr="007E5EC9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571941" w:rsidRDefault="00093E86" w:rsidP="00093E86">
      <w:pPr>
        <w:pStyle w:val="Heading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3E86" w:rsidRPr="00571941" w:rsidRDefault="0030500D" w:rsidP="00093E86">
      <w:pPr>
        <w:tabs>
          <w:tab w:val="left" w:pos="3195"/>
        </w:tabs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0019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 Тужинского муниципального района от </w:t>
      </w:r>
      <w:r w:rsidR="00E374B4">
        <w:rPr>
          <w:b/>
          <w:sz w:val="28"/>
          <w:szCs w:val="28"/>
        </w:rPr>
        <w:t>19.11.2018</w:t>
      </w:r>
      <w:r>
        <w:rPr>
          <w:b/>
          <w:sz w:val="28"/>
          <w:szCs w:val="28"/>
        </w:rPr>
        <w:t xml:space="preserve"> № </w:t>
      </w:r>
      <w:r w:rsidR="00E374B4">
        <w:rPr>
          <w:b/>
          <w:sz w:val="28"/>
          <w:szCs w:val="28"/>
        </w:rPr>
        <w:t>399</w:t>
      </w:r>
    </w:p>
    <w:p w:rsidR="00093E86" w:rsidRDefault="00093E86" w:rsidP="00093E86">
      <w:pPr>
        <w:pStyle w:val="1"/>
        <w:shd w:val="clear" w:color="auto" w:fill="auto"/>
        <w:spacing w:line="360" w:lineRule="auto"/>
        <w:ind w:right="20"/>
        <w:jc w:val="both"/>
      </w:pPr>
    </w:p>
    <w:p w:rsidR="0030500D" w:rsidRDefault="0030500D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Тужинского муниципального района ПОСТАНОВЛЯЕТ:</w:t>
      </w:r>
    </w:p>
    <w:p w:rsidR="0030500D" w:rsidRDefault="0030500D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E374B4">
        <w:rPr>
          <w:sz w:val="28"/>
          <w:szCs w:val="28"/>
        </w:rPr>
        <w:t xml:space="preserve">в состав межведомственной комиссии, утвержденный </w:t>
      </w:r>
      <w:r>
        <w:rPr>
          <w:sz w:val="28"/>
          <w:szCs w:val="28"/>
        </w:rPr>
        <w:t>постановление</w:t>
      </w:r>
      <w:r w:rsidR="00E374B4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Тужинского муниципального района </w:t>
      </w:r>
      <w:r w:rsidR="00E374B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от </w:t>
      </w:r>
      <w:r w:rsidR="00E374B4">
        <w:rPr>
          <w:sz w:val="28"/>
          <w:szCs w:val="28"/>
        </w:rPr>
        <w:t>19.11.2018 № 399</w:t>
      </w:r>
      <w:r>
        <w:rPr>
          <w:sz w:val="28"/>
          <w:szCs w:val="28"/>
        </w:rPr>
        <w:t xml:space="preserve"> «</w:t>
      </w:r>
      <w:r w:rsidR="00E374B4">
        <w:rPr>
          <w:sz w:val="28"/>
          <w:szCs w:val="28"/>
        </w:rPr>
        <w:t>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  <w:r>
        <w:rPr>
          <w:sz w:val="28"/>
          <w:szCs w:val="28"/>
        </w:rPr>
        <w:t>» (далее</w:t>
      </w:r>
      <w:r w:rsidR="005E63C5">
        <w:rPr>
          <w:sz w:val="28"/>
          <w:szCs w:val="28"/>
        </w:rPr>
        <w:t xml:space="preserve"> </w:t>
      </w:r>
      <w:r w:rsidR="004A7EFB">
        <w:rPr>
          <w:sz w:val="28"/>
          <w:szCs w:val="28"/>
        </w:rPr>
        <w:t>– межведомственная комиссия</w:t>
      </w:r>
      <w:r w:rsidR="00800194">
        <w:rPr>
          <w:sz w:val="28"/>
          <w:szCs w:val="28"/>
        </w:rPr>
        <w:t>) следующие изменения:</w:t>
      </w:r>
    </w:p>
    <w:p w:rsidR="006039E2" w:rsidRDefault="006039E2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Включить в состав </w:t>
      </w:r>
      <w:r w:rsidR="004A7EFB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</w:t>
      </w:r>
      <w:r w:rsidR="00F12040">
        <w:rPr>
          <w:sz w:val="28"/>
          <w:szCs w:val="28"/>
        </w:rPr>
        <w:t>заведующего отделом</w:t>
      </w:r>
      <w:r w:rsidR="00033F86">
        <w:rPr>
          <w:sz w:val="28"/>
          <w:szCs w:val="28"/>
        </w:rPr>
        <w:t xml:space="preserve"> </w:t>
      </w:r>
      <w:r w:rsidR="00C979C8">
        <w:rPr>
          <w:sz w:val="28"/>
          <w:szCs w:val="28"/>
        </w:rPr>
        <w:t>по экономике</w:t>
      </w:r>
      <w:r w:rsidR="00033F86">
        <w:rPr>
          <w:sz w:val="28"/>
          <w:szCs w:val="28"/>
        </w:rPr>
        <w:t xml:space="preserve"> и прогно</w:t>
      </w:r>
      <w:r w:rsidR="00C979C8">
        <w:rPr>
          <w:sz w:val="28"/>
          <w:szCs w:val="28"/>
        </w:rPr>
        <w:t>зированию</w:t>
      </w:r>
      <w:r w:rsidR="00033F86">
        <w:rPr>
          <w:sz w:val="28"/>
          <w:szCs w:val="28"/>
        </w:rPr>
        <w:t xml:space="preserve"> </w:t>
      </w:r>
      <w:r w:rsidR="004A7EFB">
        <w:rPr>
          <w:sz w:val="28"/>
          <w:szCs w:val="28"/>
        </w:rPr>
        <w:t xml:space="preserve">администрации Тужинского муниципального района </w:t>
      </w:r>
      <w:r w:rsidR="00033F86">
        <w:rPr>
          <w:sz w:val="28"/>
          <w:szCs w:val="28"/>
        </w:rPr>
        <w:t>Шалагину Анну Анатольевну</w:t>
      </w:r>
      <w:r w:rsidR="004A7EFB">
        <w:rPr>
          <w:sz w:val="28"/>
          <w:szCs w:val="28"/>
        </w:rPr>
        <w:t>.</w:t>
      </w:r>
    </w:p>
    <w:p w:rsidR="006039E2" w:rsidRDefault="006039E2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40951">
        <w:rPr>
          <w:sz w:val="28"/>
          <w:szCs w:val="28"/>
        </w:rPr>
        <w:t xml:space="preserve">Исключить из состава </w:t>
      </w:r>
      <w:r w:rsidR="00033F86">
        <w:rPr>
          <w:sz w:val="28"/>
          <w:szCs w:val="28"/>
        </w:rPr>
        <w:t>Краеву О.В</w:t>
      </w:r>
      <w:r w:rsidR="00270871">
        <w:rPr>
          <w:sz w:val="28"/>
          <w:szCs w:val="28"/>
        </w:rPr>
        <w:t>.</w:t>
      </w:r>
    </w:p>
    <w:p w:rsidR="00093E86" w:rsidRDefault="0030500D" w:rsidP="0030500D">
      <w:pPr>
        <w:suppressAutoHyphens/>
        <w:spacing w:line="360" w:lineRule="auto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44F44" w:rsidRDefault="00644F44" w:rsidP="00644F44">
      <w:pPr>
        <w:pStyle w:val="Style7"/>
        <w:widowControl/>
        <w:spacing w:before="72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417740">
        <w:rPr>
          <w:rFonts w:ascii="Times New Roman" w:hAnsi="Times New Roman"/>
          <w:color w:val="000000"/>
          <w:sz w:val="28"/>
          <w:szCs w:val="28"/>
        </w:rPr>
        <w:t>Тужи</w:t>
      </w:r>
      <w:r>
        <w:rPr>
          <w:rFonts w:ascii="Times New Roman" w:hAnsi="Times New Roman"/>
          <w:color w:val="000000"/>
          <w:sz w:val="28"/>
          <w:szCs w:val="28"/>
        </w:rPr>
        <w:t xml:space="preserve">нского </w:t>
      </w:r>
    </w:p>
    <w:p w:rsidR="00644F44" w:rsidRDefault="00644F44" w:rsidP="00644F44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7D3E0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7D3E02">
        <w:rPr>
          <w:rFonts w:ascii="Times New Roman" w:hAnsi="Times New Roman"/>
          <w:color w:val="000000"/>
          <w:sz w:val="28"/>
          <w:szCs w:val="28"/>
        </w:rPr>
        <w:tab/>
      </w:r>
      <w:r w:rsidR="0022619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Л.В.Бледных</w:t>
      </w:r>
      <w:proofErr w:type="spellEnd"/>
    </w:p>
    <w:p w:rsidR="00E374B4" w:rsidRDefault="00E374B4" w:rsidP="00644F44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E66EB" w:rsidRDefault="00307E1A" w:rsidP="006039E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 w:rsidR="00C67BF1">
        <w:rPr>
          <w:sz w:val="28"/>
          <w:szCs w:val="28"/>
        </w:rPr>
        <w:t xml:space="preserve"> </w:t>
      </w:r>
    </w:p>
    <w:sectPr w:rsidR="00FE66EB" w:rsidSect="00EB09C7">
      <w:headerReference w:type="default" r:id="rId8"/>
      <w:headerReference w:type="first" r:id="rId9"/>
      <w:pgSz w:w="11906" w:h="16838"/>
      <w:pgMar w:top="709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CB" w:rsidRDefault="00A726CB" w:rsidP="00093E86">
      <w:r>
        <w:separator/>
      </w:r>
    </w:p>
  </w:endnote>
  <w:endnote w:type="continuationSeparator" w:id="0">
    <w:p w:rsidR="00A726CB" w:rsidRDefault="00A726CB" w:rsidP="0009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CB" w:rsidRDefault="00A726CB" w:rsidP="00093E86">
      <w:r>
        <w:separator/>
      </w:r>
    </w:p>
  </w:footnote>
  <w:footnote w:type="continuationSeparator" w:id="0">
    <w:p w:rsidR="00A726CB" w:rsidRDefault="00A726CB" w:rsidP="0009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 w:rsidP="004E0D63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881" w:rsidRDefault="003D4881" w:rsidP="004E0D63">
    <w:pPr>
      <w:pStyle w:val="a6"/>
      <w:tabs>
        <w:tab w:val="left" w:pos="4200"/>
      </w:tabs>
    </w:pPr>
    <w:r>
      <w:tab/>
    </w:r>
  </w:p>
  <w:p w:rsidR="003D4881" w:rsidRDefault="003D4881" w:rsidP="004E0D63">
    <w:pPr>
      <w:pStyle w:val="a6"/>
      <w:tabs>
        <w:tab w:val="left" w:pos="4200"/>
      </w:tabs>
    </w:pPr>
  </w:p>
  <w:p w:rsidR="003D4881" w:rsidRPr="004E0D63" w:rsidRDefault="003D4881" w:rsidP="004E0D63">
    <w:pPr>
      <w:pStyle w:val="a6"/>
      <w:tabs>
        <w:tab w:val="left" w:pos="4200"/>
      </w:tabs>
    </w:pPr>
    <w:r>
      <w:tab/>
    </w:r>
    <w:r w:rsidRPr="004E0D63">
      <w:rPr>
        <w:noProof/>
      </w:rPr>
      <w:drawing>
        <wp:inline distT="0" distB="0" distL="0" distR="0">
          <wp:extent cx="466725" cy="571500"/>
          <wp:effectExtent l="19050" t="0" r="9525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07A"/>
    <w:multiLevelType w:val="hybridMultilevel"/>
    <w:tmpl w:val="A97C6664"/>
    <w:lvl w:ilvl="0" w:tplc="576E8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ED6193"/>
    <w:multiLevelType w:val="hybridMultilevel"/>
    <w:tmpl w:val="DF348D2A"/>
    <w:lvl w:ilvl="0" w:tplc="A74A72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EC2ECF"/>
    <w:multiLevelType w:val="hybridMultilevel"/>
    <w:tmpl w:val="712077C4"/>
    <w:lvl w:ilvl="0" w:tplc="E09AF78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E86"/>
    <w:rsid w:val="00033F86"/>
    <w:rsid w:val="00082C75"/>
    <w:rsid w:val="00093E86"/>
    <w:rsid w:val="000C42C1"/>
    <w:rsid w:val="000D1C36"/>
    <w:rsid w:val="000F1EC8"/>
    <w:rsid w:val="0010271B"/>
    <w:rsid w:val="00110941"/>
    <w:rsid w:val="00144AEB"/>
    <w:rsid w:val="00163EA5"/>
    <w:rsid w:val="00194F77"/>
    <w:rsid w:val="001C140D"/>
    <w:rsid w:val="001D20C6"/>
    <w:rsid w:val="001E79FD"/>
    <w:rsid w:val="001F4DD8"/>
    <w:rsid w:val="00207E66"/>
    <w:rsid w:val="00212556"/>
    <w:rsid w:val="00226192"/>
    <w:rsid w:val="002367EC"/>
    <w:rsid w:val="00270871"/>
    <w:rsid w:val="00277E74"/>
    <w:rsid w:val="00281195"/>
    <w:rsid w:val="00283120"/>
    <w:rsid w:val="002833D4"/>
    <w:rsid w:val="002A48A5"/>
    <w:rsid w:val="002B5376"/>
    <w:rsid w:val="002C4C4F"/>
    <w:rsid w:val="00300BF3"/>
    <w:rsid w:val="00301224"/>
    <w:rsid w:val="0030500D"/>
    <w:rsid w:val="00307E1A"/>
    <w:rsid w:val="00311FCE"/>
    <w:rsid w:val="00335BE4"/>
    <w:rsid w:val="003522D1"/>
    <w:rsid w:val="0038121F"/>
    <w:rsid w:val="003927A2"/>
    <w:rsid w:val="003C7CBB"/>
    <w:rsid w:val="003D4881"/>
    <w:rsid w:val="004711F9"/>
    <w:rsid w:val="004A3AA9"/>
    <w:rsid w:val="004A7EFB"/>
    <w:rsid w:val="004B5140"/>
    <w:rsid w:val="004C45B0"/>
    <w:rsid w:val="004E0D63"/>
    <w:rsid w:val="004E1018"/>
    <w:rsid w:val="004E7059"/>
    <w:rsid w:val="005135AA"/>
    <w:rsid w:val="005536AB"/>
    <w:rsid w:val="00577BC0"/>
    <w:rsid w:val="0059307D"/>
    <w:rsid w:val="005B55D2"/>
    <w:rsid w:val="005D7937"/>
    <w:rsid w:val="005E63C5"/>
    <w:rsid w:val="005F6E5C"/>
    <w:rsid w:val="006039E2"/>
    <w:rsid w:val="00644F44"/>
    <w:rsid w:val="00674370"/>
    <w:rsid w:val="00682FD2"/>
    <w:rsid w:val="00686E97"/>
    <w:rsid w:val="006B23B3"/>
    <w:rsid w:val="006B25F4"/>
    <w:rsid w:val="00771EDE"/>
    <w:rsid w:val="0079516C"/>
    <w:rsid w:val="00795E78"/>
    <w:rsid w:val="007B0931"/>
    <w:rsid w:val="007D3E02"/>
    <w:rsid w:val="007E1990"/>
    <w:rsid w:val="007F2393"/>
    <w:rsid w:val="00800194"/>
    <w:rsid w:val="00822A09"/>
    <w:rsid w:val="008D17E2"/>
    <w:rsid w:val="008E1D13"/>
    <w:rsid w:val="008F1CD8"/>
    <w:rsid w:val="00920782"/>
    <w:rsid w:val="009356CA"/>
    <w:rsid w:val="00937C52"/>
    <w:rsid w:val="00943D10"/>
    <w:rsid w:val="00950F85"/>
    <w:rsid w:val="0096367B"/>
    <w:rsid w:val="009719D1"/>
    <w:rsid w:val="00971C67"/>
    <w:rsid w:val="00975E73"/>
    <w:rsid w:val="009D20B3"/>
    <w:rsid w:val="009D499B"/>
    <w:rsid w:val="009D4FFD"/>
    <w:rsid w:val="009E3F16"/>
    <w:rsid w:val="009F5C0D"/>
    <w:rsid w:val="009F73CD"/>
    <w:rsid w:val="00A30FEB"/>
    <w:rsid w:val="00A336A7"/>
    <w:rsid w:val="00A40951"/>
    <w:rsid w:val="00A5197C"/>
    <w:rsid w:val="00A56E79"/>
    <w:rsid w:val="00A726CB"/>
    <w:rsid w:val="00A75708"/>
    <w:rsid w:val="00A82034"/>
    <w:rsid w:val="00A957C0"/>
    <w:rsid w:val="00AA2DB6"/>
    <w:rsid w:val="00AB369F"/>
    <w:rsid w:val="00AD3DB2"/>
    <w:rsid w:val="00AE1E59"/>
    <w:rsid w:val="00B11482"/>
    <w:rsid w:val="00B84D20"/>
    <w:rsid w:val="00BD66C7"/>
    <w:rsid w:val="00C5344A"/>
    <w:rsid w:val="00C67BF1"/>
    <w:rsid w:val="00C979C8"/>
    <w:rsid w:val="00CC045D"/>
    <w:rsid w:val="00CD606B"/>
    <w:rsid w:val="00CE185C"/>
    <w:rsid w:val="00D00BE0"/>
    <w:rsid w:val="00D15EF8"/>
    <w:rsid w:val="00D33130"/>
    <w:rsid w:val="00D744A0"/>
    <w:rsid w:val="00D92CE1"/>
    <w:rsid w:val="00D933AA"/>
    <w:rsid w:val="00DB0894"/>
    <w:rsid w:val="00DB7F62"/>
    <w:rsid w:val="00DC6CF6"/>
    <w:rsid w:val="00E16972"/>
    <w:rsid w:val="00E374B4"/>
    <w:rsid w:val="00E62EF5"/>
    <w:rsid w:val="00E814C5"/>
    <w:rsid w:val="00E85605"/>
    <w:rsid w:val="00EB09C7"/>
    <w:rsid w:val="00EB530F"/>
    <w:rsid w:val="00EF23CC"/>
    <w:rsid w:val="00F12040"/>
    <w:rsid w:val="00F14B74"/>
    <w:rsid w:val="00F26A00"/>
    <w:rsid w:val="00F6582F"/>
    <w:rsid w:val="00F715EF"/>
    <w:rsid w:val="00FA3F49"/>
    <w:rsid w:val="00FA4D79"/>
    <w:rsid w:val="00FC2911"/>
    <w:rsid w:val="00FE0DDE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AA7ADB5"/>
  <w15:docId w15:val="{0E6DB59C-40D1-4BD2-9392-0028487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Содержимое таблицы"/>
    <w:basedOn w:val="a"/>
    <w:rsid w:val="00093E86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Bodytext">
    <w:name w:val="Body text_"/>
    <w:basedOn w:val="a0"/>
    <w:link w:val="1"/>
    <w:rsid w:val="00093E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talic">
    <w:name w:val="Body text + Italic"/>
    <w:basedOn w:val="Bodytext"/>
    <w:rsid w:val="00093E86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3E86"/>
    <w:pPr>
      <w:shd w:val="clear" w:color="auto" w:fill="FFFFFF"/>
      <w:spacing w:line="336" w:lineRule="exact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3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E3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37C52"/>
    <w:pPr>
      <w:ind w:left="720"/>
      <w:contextualSpacing/>
    </w:pPr>
  </w:style>
  <w:style w:type="paragraph" w:customStyle="1" w:styleId="Style7">
    <w:name w:val="Style7"/>
    <w:basedOn w:val="a"/>
    <w:rsid w:val="00644F4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EB0F-4C13-42CF-8929-340796DD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Юрист3</dc:creator>
  <cp:lastModifiedBy>Наталья</cp:lastModifiedBy>
  <cp:revision>3</cp:revision>
  <cp:lastPrinted>2022-12-20T10:46:00Z</cp:lastPrinted>
  <dcterms:created xsi:type="dcterms:W3CDTF">2022-12-20T10:51:00Z</dcterms:created>
  <dcterms:modified xsi:type="dcterms:W3CDTF">2022-12-21T05:38:00Z</dcterms:modified>
</cp:coreProperties>
</file>